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38AF" w:rsidRDefault="008A17A0">
      <w:pPr>
        <w:rPr>
          <w:b/>
        </w:rPr>
      </w:pPr>
      <w:r w:rsidRPr="008A17A0">
        <w:rPr>
          <w:b/>
        </w:rPr>
        <w:t>Careers Review and Strategy</w:t>
      </w:r>
      <w:r w:rsidR="00C6243D">
        <w:rPr>
          <w:b/>
        </w:rPr>
        <w:t xml:space="preserve"> (July 2026</w:t>
      </w:r>
      <w:r w:rsidR="00A272EB">
        <w:rPr>
          <w:b/>
        </w:rPr>
        <w:t>)</w:t>
      </w:r>
    </w:p>
    <w:p w:rsidR="00532F3C" w:rsidRDefault="00CB7384">
      <w:pPr>
        <w:rPr>
          <w:b/>
          <w:lang w:val="en-US"/>
        </w:rPr>
      </w:pPr>
      <w:r>
        <w:rPr>
          <w:b/>
          <w:lang w:val="en-US"/>
        </w:rPr>
        <w:t xml:space="preserve">The </w:t>
      </w:r>
      <w:r w:rsidR="00532F3C" w:rsidRPr="00532F3C">
        <w:rPr>
          <w:b/>
          <w:lang w:val="en-US"/>
        </w:rPr>
        <w:t>Statutory Guidance – May 2025</w:t>
      </w:r>
    </w:p>
    <w:p w:rsidR="00E15C2D" w:rsidRPr="00532F3C" w:rsidRDefault="00E20156" w:rsidP="00532F3C">
      <w:pPr>
        <w:numPr>
          <w:ilvl w:val="0"/>
          <w:numId w:val="9"/>
        </w:numPr>
        <w:rPr>
          <w:b/>
        </w:rPr>
      </w:pPr>
      <w:hyperlink r:id="rId7" w:history="1">
        <w:r w:rsidR="001F259D" w:rsidRPr="00532F3C">
          <w:rPr>
            <w:rStyle w:val="Hyperlink"/>
            <w:b/>
          </w:rPr>
          <w:t>https://www.gov.uk/government/publications/careers-guidance-provision-for-young-people-in-schools</w:t>
        </w:r>
      </w:hyperlink>
    </w:p>
    <w:p w:rsidR="00532F3C" w:rsidRPr="008A17A0" w:rsidRDefault="00532F3C">
      <w:pPr>
        <w:rPr>
          <w:b/>
        </w:rPr>
      </w:pPr>
      <w:r w:rsidRPr="00532F3C">
        <w:rPr>
          <w:rFonts w:asciiTheme="majorHAnsi" w:hAnsiTheme="majorHAnsi" w:cstheme="majorHAnsi"/>
          <w:noProof/>
          <w:lang w:eastAsia="en-GB"/>
        </w:rPr>
        <w:drawing>
          <wp:inline distT="0" distB="0" distL="0" distR="0" wp14:anchorId="01B26D8B" wp14:editId="53E67787">
            <wp:extent cx="8863330" cy="3094355"/>
            <wp:effectExtent l="0" t="0" r="0" b="0"/>
            <wp:docPr id="5" name="Picture 4">
              <a:extLst xmlns:a="http://schemas.openxmlformats.org/drawingml/2006/main">
                <a:ext uri="{FF2B5EF4-FFF2-40B4-BE49-F238E27FC236}">
                  <a16:creationId xmlns:a16="http://schemas.microsoft.com/office/drawing/2014/main" id="{468E7AFC-A114-262F-0306-A7336BEE9F6D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4">
                      <a:extLst>
                        <a:ext uri="{FF2B5EF4-FFF2-40B4-BE49-F238E27FC236}">
                          <a16:creationId xmlns:a16="http://schemas.microsoft.com/office/drawing/2014/main" id="{468E7AFC-A114-262F-0306-A7336BEE9F6D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8863330" cy="3094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32F3C" w:rsidRDefault="00532F3C" w:rsidP="009B15C7">
      <w:pPr>
        <w:rPr>
          <w:b/>
        </w:rPr>
      </w:pPr>
    </w:p>
    <w:p w:rsidR="00532F3C" w:rsidRDefault="00532F3C" w:rsidP="009B15C7">
      <w:pPr>
        <w:rPr>
          <w:b/>
        </w:rPr>
      </w:pPr>
    </w:p>
    <w:p w:rsidR="00532F3C" w:rsidRDefault="00532F3C" w:rsidP="009B15C7">
      <w:pPr>
        <w:rPr>
          <w:b/>
        </w:rPr>
      </w:pPr>
    </w:p>
    <w:p w:rsidR="00532F3C" w:rsidRDefault="00532F3C" w:rsidP="009B15C7">
      <w:pPr>
        <w:rPr>
          <w:b/>
        </w:rPr>
      </w:pPr>
    </w:p>
    <w:p w:rsidR="00532F3C" w:rsidRDefault="00532F3C" w:rsidP="009B15C7">
      <w:pPr>
        <w:rPr>
          <w:b/>
        </w:rPr>
      </w:pPr>
    </w:p>
    <w:p w:rsidR="00532F3C" w:rsidRDefault="00532F3C" w:rsidP="009B15C7">
      <w:pPr>
        <w:rPr>
          <w:b/>
        </w:rPr>
      </w:pPr>
    </w:p>
    <w:p w:rsidR="009B15C7" w:rsidRPr="008A17A0" w:rsidRDefault="00C6243D" w:rsidP="009B15C7">
      <w:pPr>
        <w:rPr>
          <w:b/>
        </w:rPr>
      </w:pPr>
      <w:r>
        <w:rPr>
          <w:b/>
        </w:rPr>
        <w:lastRenderedPageBreak/>
        <w:t>Careers 2025 - 26</w:t>
      </w:r>
      <w:r w:rsidR="009B15C7" w:rsidRPr="008A17A0">
        <w:rPr>
          <w:b/>
        </w:rPr>
        <w:t xml:space="preserve"> (Intent and implementation</w:t>
      </w:r>
      <w:r w:rsidR="00D44946">
        <w:rPr>
          <w:b/>
        </w:rPr>
        <w:t xml:space="preserve"> - </w:t>
      </w:r>
      <w:r w:rsidR="009B15C7" w:rsidRPr="008A17A0">
        <w:rPr>
          <w:b/>
        </w:rPr>
        <w:t>Summary)</w:t>
      </w:r>
    </w:p>
    <w:p w:rsidR="009B15C7" w:rsidRDefault="009B15C7" w:rsidP="009B15C7">
      <w:pPr>
        <w:pStyle w:val="ListParagraph"/>
        <w:numPr>
          <w:ilvl w:val="0"/>
          <w:numId w:val="2"/>
        </w:numPr>
      </w:pPr>
      <w:r>
        <w:t>Ensure compliance with DFE statutory guidance</w:t>
      </w:r>
    </w:p>
    <w:p w:rsidR="009B15C7" w:rsidRDefault="00CB7384" w:rsidP="00CB7384">
      <w:pPr>
        <w:pStyle w:val="ListParagraph"/>
        <w:numPr>
          <w:ilvl w:val="0"/>
          <w:numId w:val="3"/>
        </w:numPr>
      </w:pPr>
      <w:r>
        <w:t>Implement CIAG policy, review and modify</w:t>
      </w:r>
    </w:p>
    <w:p w:rsidR="009B15C7" w:rsidRDefault="009B15C7" w:rsidP="009B15C7">
      <w:pPr>
        <w:pStyle w:val="ListParagraph"/>
        <w:numPr>
          <w:ilvl w:val="0"/>
          <w:numId w:val="2"/>
        </w:numPr>
      </w:pPr>
      <w:r>
        <w:t>Develop Careers programme in line with Gatsby benchmarks</w:t>
      </w:r>
      <w:r w:rsidR="00CB7384">
        <w:t xml:space="preserve"> / statutory guidance</w:t>
      </w:r>
    </w:p>
    <w:p w:rsidR="009B15C7" w:rsidRDefault="009B15C7" w:rsidP="009B15C7">
      <w:pPr>
        <w:pStyle w:val="ListParagraph"/>
        <w:numPr>
          <w:ilvl w:val="0"/>
          <w:numId w:val="3"/>
        </w:numPr>
      </w:pPr>
      <w:r>
        <w:t>Ensure programme is sustainable</w:t>
      </w:r>
    </w:p>
    <w:p w:rsidR="009B15C7" w:rsidRDefault="00CB7384" w:rsidP="009B15C7">
      <w:pPr>
        <w:pStyle w:val="ListParagraph"/>
        <w:numPr>
          <w:ilvl w:val="0"/>
          <w:numId w:val="3"/>
        </w:numPr>
      </w:pPr>
      <w:r>
        <w:t>B</w:t>
      </w:r>
      <w:r w:rsidR="009B15C7">
        <w:t>roaden provision into KS3 and widen the experience of lower year groups</w:t>
      </w:r>
    </w:p>
    <w:p w:rsidR="009B15C7" w:rsidRDefault="009B15C7" w:rsidP="009B15C7">
      <w:pPr>
        <w:pStyle w:val="ListParagraph"/>
        <w:numPr>
          <w:ilvl w:val="0"/>
          <w:numId w:val="3"/>
        </w:numPr>
      </w:pPr>
      <w:r>
        <w:t>Develop “Beyond Bernard’s weeks as Career focus (x4) each year</w:t>
      </w:r>
    </w:p>
    <w:p w:rsidR="009B15C7" w:rsidRDefault="009B15C7" w:rsidP="009B15C7">
      <w:pPr>
        <w:pStyle w:val="ListParagraph"/>
        <w:numPr>
          <w:ilvl w:val="0"/>
          <w:numId w:val="3"/>
        </w:numPr>
      </w:pPr>
      <w:r>
        <w:t xml:space="preserve">Introduce a menu of Careers insight </w:t>
      </w:r>
      <w:r w:rsidR="00CB7384">
        <w:t>sessions for KS4 in elective or PSHE time</w:t>
      </w:r>
    </w:p>
    <w:p w:rsidR="009B15C7" w:rsidRDefault="009B15C7" w:rsidP="009B15C7">
      <w:pPr>
        <w:pStyle w:val="ListParagraph"/>
        <w:numPr>
          <w:ilvl w:val="0"/>
          <w:numId w:val="3"/>
        </w:numPr>
      </w:pPr>
      <w:r>
        <w:t>Develop provision for GB4 and consider models used in other local schools.</w:t>
      </w:r>
    </w:p>
    <w:p w:rsidR="009B15C7" w:rsidRDefault="009B15C7" w:rsidP="009B15C7">
      <w:pPr>
        <w:pStyle w:val="ListParagraph"/>
        <w:numPr>
          <w:ilvl w:val="0"/>
          <w:numId w:val="3"/>
        </w:numPr>
      </w:pPr>
      <w:r>
        <w:t>Re-establish relationships with NW Universities in line with GB7</w:t>
      </w:r>
    </w:p>
    <w:p w:rsidR="009B15C7" w:rsidRDefault="009B15C7" w:rsidP="009B15C7">
      <w:pPr>
        <w:pStyle w:val="ListParagraph"/>
        <w:numPr>
          <w:ilvl w:val="0"/>
          <w:numId w:val="2"/>
        </w:numPr>
      </w:pPr>
      <w:r>
        <w:t>Review Careers provision against Gatsby Benchmarks</w:t>
      </w:r>
    </w:p>
    <w:p w:rsidR="009B15C7" w:rsidRDefault="00166C80" w:rsidP="009B15C7">
      <w:pPr>
        <w:pStyle w:val="ListParagraph"/>
        <w:numPr>
          <w:ilvl w:val="0"/>
          <w:numId w:val="3"/>
        </w:numPr>
      </w:pPr>
      <w:r>
        <w:t>Increase use of</w:t>
      </w:r>
      <w:r w:rsidR="009B15C7">
        <w:t xml:space="preserve"> Compass+</w:t>
      </w:r>
      <w:r w:rsidR="00CB7384">
        <w:t xml:space="preserve"> - ensure all data for individual events / selected student groups is recorded</w:t>
      </w:r>
    </w:p>
    <w:p w:rsidR="009B15C7" w:rsidRDefault="009B15C7" w:rsidP="009B15C7">
      <w:pPr>
        <w:pStyle w:val="ListParagraph"/>
        <w:numPr>
          <w:ilvl w:val="0"/>
          <w:numId w:val="3"/>
        </w:numPr>
      </w:pPr>
      <w:r>
        <w:t xml:space="preserve">Meet </w:t>
      </w:r>
      <w:r w:rsidR="00BC1F98">
        <w:t xml:space="preserve">at least once each year </w:t>
      </w:r>
      <w:r>
        <w:t>with CEC to review and evaluate provision</w:t>
      </w:r>
    </w:p>
    <w:p w:rsidR="009B15C7" w:rsidRDefault="009B15C7" w:rsidP="009B15C7">
      <w:pPr>
        <w:rPr>
          <w:b/>
        </w:rPr>
      </w:pPr>
      <w:r w:rsidRPr="001C48A4">
        <w:rPr>
          <w:b/>
        </w:rPr>
        <w:t>Review (Impact)</w:t>
      </w:r>
      <w:r w:rsidR="00CF3BA1">
        <w:rPr>
          <w:b/>
        </w:rPr>
        <w:t xml:space="preserve"> </w:t>
      </w:r>
      <w:r w:rsidR="00BC1F98">
        <w:rPr>
          <w:b/>
        </w:rPr>
        <w:t>–</w:t>
      </w:r>
      <w:r w:rsidR="00CF3BA1">
        <w:rPr>
          <w:b/>
        </w:rPr>
        <w:t xml:space="preserve"> Summary</w:t>
      </w:r>
      <w:r w:rsidR="00A272EB">
        <w:rPr>
          <w:b/>
        </w:rPr>
        <w:t xml:space="preserve"> / A</w:t>
      </w:r>
      <w:r w:rsidR="00BC1F98">
        <w:rPr>
          <w:b/>
        </w:rPr>
        <w:t>reas for development</w:t>
      </w:r>
    </w:p>
    <w:p w:rsidR="009B15C7" w:rsidRDefault="009B15C7" w:rsidP="009B15C7">
      <w:pPr>
        <w:pStyle w:val="ListParagraph"/>
        <w:numPr>
          <w:ilvl w:val="0"/>
          <w:numId w:val="7"/>
        </w:numPr>
      </w:pPr>
      <w:r>
        <w:t>CIAG policy in place and reviewed in line with current DfE guidance –</w:t>
      </w:r>
      <w:r w:rsidR="00BC1F98">
        <w:t xml:space="preserve"> Website reviewed with CEC Hub -</w:t>
      </w:r>
      <w:r w:rsidR="00166C80">
        <w:t xml:space="preserve"> information </w:t>
      </w:r>
      <w:r>
        <w:t>added to the website.</w:t>
      </w:r>
    </w:p>
    <w:p w:rsidR="00CF3BA1" w:rsidRPr="00BC1F98" w:rsidRDefault="009B15C7" w:rsidP="009B15C7">
      <w:pPr>
        <w:pStyle w:val="ListParagraph"/>
        <w:numPr>
          <w:ilvl w:val="0"/>
          <w:numId w:val="7"/>
        </w:numPr>
        <w:rPr>
          <w:i/>
          <w:color w:val="808080" w:themeColor="background1" w:themeShade="80"/>
        </w:rPr>
      </w:pPr>
      <w:r>
        <w:t xml:space="preserve">Ongoing development of the Careers Programme, </w:t>
      </w:r>
      <w:r w:rsidRPr="00BC1F98">
        <w:rPr>
          <w:i/>
          <w:color w:val="808080" w:themeColor="background1" w:themeShade="80"/>
        </w:rPr>
        <w:t xml:space="preserve">need for consistency in Curriculum subjects and mapping of provision for GB4 – Careers lead to provide resources and CPD. </w:t>
      </w:r>
    </w:p>
    <w:p w:rsidR="009B15C7" w:rsidRPr="00BC1F98" w:rsidRDefault="009B15C7" w:rsidP="00CF3BA1">
      <w:pPr>
        <w:pStyle w:val="ListParagraph"/>
        <w:numPr>
          <w:ilvl w:val="0"/>
          <w:numId w:val="3"/>
        </w:numPr>
        <w:rPr>
          <w:i/>
          <w:color w:val="808080" w:themeColor="background1" w:themeShade="80"/>
        </w:rPr>
      </w:pPr>
      <w:r w:rsidRPr="00BC1F98">
        <w:rPr>
          <w:i/>
          <w:color w:val="808080" w:themeColor="background1" w:themeShade="80"/>
        </w:rPr>
        <w:t>KS3</w:t>
      </w:r>
      <w:r w:rsidR="00BC1F98" w:rsidRPr="00BC1F98">
        <w:rPr>
          <w:i/>
          <w:color w:val="808080" w:themeColor="background1" w:themeShade="80"/>
        </w:rPr>
        <w:t xml:space="preserve"> provision limited due to limitations of provision in PSHE, withdrawal of KS3 BMS programme due to funding a</w:t>
      </w:r>
      <w:r w:rsidR="00166C80">
        <w:rPr>
          <w:i/>
          <w:color w:val="808080" w:themeColor="background1" w:themeShade="80"/>
        </w:rPr>
        <w:t xml:space="preserve">nd lack of opportunities / </w:t>
      </w:r>
      <w:r w:rsidR="00BC1F98" w:rsidRPr="00BC1F98">
        <w:rPr>
          <w:i/>
          <w:color w:val="808080" w:themeColor="background1" w:themeShade="80"/>
        </w:rPr>
        <w:t xml:space="preserve">limitations of Curriculum time and physical space. </w:t>
      </w:r>
    </w:p>
    <w:p w:rsidR="00CF3BA1" w:rsidRPr="00BC1F98" w:rsidRDefault="00CB7384" w:rsidP="00CF3BA1">
      <w:pPr>
        <w:pStyle w:val="ListParagraph"/>
        <w:numPr>
          <w:ilvl w:val="0"/>
          <w:numId w:val="3"/>
        </w:numPr>
        <w:rPr>
          <w:i/>
          <w:color w:val="808080" w:themeColor="background1" w:themeShade="80"/>
        </w:rPr>
      </w:pPr>
      <w:r>
        <w:rPr>
          <w:i/>
          <w:color w:val="808080" w:themeColor="background1" w:themeShade="80"/>
        </w:rPr>
        <w:t>Careers in the Curriculum</w:t>
      </w:r>
      <w:r w:rsidR="00BC1F98" w:rsidRPr="00BC1F98">
        <w:rPr>
          <w:i/>
          <w:color w:val="808080" w:themeColor="background1" w:themeShade="80"/>
        </w:rPr>
        <w:t xml:space="preserve"> weeks varied success – inconsistency </w:t>
      </w:r>
      <w:r>
        <w:rPr>
          <w:i/>
          <w:color w:val="808080" w:themeColor="background1" w:themeShade="80"/>
        </w:rPr>
        <w:t>(mapping / recording provision to be developed or more prescriptive approach</w:t>
      </w:r>
    </w:p>
    <w:p w:rsidR="00D44946" w:rsidRPr="00BC1F98" w:rsidRDefault="00CF3BA1" w:rsidP="00D44946">
      <w:pPr>
        <w:pStyle w:val="ListParagraph"/>
        <w:numPr>
          <w:ilvl w:val="0"/>
          <w:numId w:val="3"/>
        </w:numPr>
        <w:rPr>
          <w:i/>
          <w:color w:val="808080" w:themeColor="background1" w:themeShade="80"/>
        </w:rPr>
      </w:pPr>
      <w:r w:rsidRPr="00BC1F98">
        <w:rPr>
          <w:i/>
          <w:color w:val="808080" w:themeColor="background1" w:themeShade="80"/>
        </w:rPr>
        <w:t>Careers</w:t>
      </w:r>
      <w:r w:rsidR="00CB7384">
        <w:rPr>
          <w:i/>
          <w:color w:val="808080" w:themeColor="background1" w:themeShade="80"/>
        </w:rPr>
        <w:t xml:space="preserve"> Insight sessions </w:t>
      </w:r>
      <w:r w:rsidR="00BC1F98" w:rsidRPr="00BC1F98">
        <w:rPr>
          <w:i/>
          <w:color w:val="808080" w:themeColor="background1" w:themeShade="80"/>
        </w:rPr>
        <w:t xml:space="preserve"> reduced due to</w:t>
      </w:r>
      <w:r w:rsidR="00166C80">
        <w:rPr>
          <w:i/>
          <w:color w:val="808080" w:themeColor="background1" w:themeShade="80"/>
        </w:rPr>
        <w:t xml:space="preserve"> limited opportunities /</w:t>
      </w:r>
      <w:r w:rsidR="00BC1F98" w:rsidRPr="00BC1F98">
        <w:rPr>
          <w:i/>
          <w:color w:val="808080" w:themeColor="background1" w:themeShade="80"/>
        </w:rPr>
        <w:t xml:space="preserve"> limited accommodation </w:t>
      </w:r>
      <w:r w:rsidR="00166C80">
        <w:rPr>
          <w:i/>
          <w:color w:val="808080" w:themeColor="background1" w:themeShade="80"/>
        </w:rPr>
        <w:t>and MM being a Form teacher</w:t>
      </w:r>
      <w:r w:rsidR="00D44946" w:rsidRPr="00BC1F98">
        <w:rPr>
          <w:i/>
          <w:color w:val="808080" w:themeColor="background1" w:themeShade="80"/>
        </w:rPr>
        <w:t xml:space="preserve"> </w:t>
      </w:r>
    </w:p>
    <w:p w:rsidR="00D44946" w:rsidRPr="00D44946" w:rsidRDefault="00D44946" w:rsidP="00D44946">
      <w:pPr>
        <w:pStyle w:val="ListParagraph"/>
        <w:numPr>
          <w:ilvl w:val="0"/>
          <w:numId w:val="3"/>
        </w:numPr>
        <w:rPr>
          <w:color w:val="808080" w:themeColor="background1" w:themeShade="80"/>
        </w:rPr>
      </w:pPr>
      <w:r>
        <w:t>Increased employer engagement and support at events such as Mock Interviews / C</w:t>
      </w:r>
      <w:r w:rsidR="00166C80">
        <w:t>areers Fair</w:t>
      </w:r>
      <w:r>
        <w:t xml:space="preserve">. </w:t>
      </w:r>
      <w:r w:rsidRPr="00D44946">
        <w:rPr>
          <w:i/>
          <w:color w:val="808080" w:themeColor="background1" w:themeShade="80"/>
        </w:rPr>
        <w:t>Need to work on engagement with curriculum (GB4)</w:t>
      </w:r>
    </w:p>
    <w:p w:rsidR="00BC1F98" w:rsidRPr="00BC1F98" w:rsidRDefault="00D44946" w:rsidP="00BC1F98">
      <w:pPr>
        <w:pStyle w:val="ListParagraph"/>
        <w:numPr>
          <w:ilvl w:val="0"/>
          <w:numId w:val="3"/>
        </w:numPr>
        <w:rPr>
          <w:color w:val="808080" w:themeColor="background1" w:themeShade="80"/>
        </w:rPr>
      </w:pPr>
      <w:r>
        <w:t>More consistent programme in place at KS4 to support post 16 preparation including key events throughout year 10 and 11, supportive curriculum and individual guidance.</w:t>
      </w:r>
    </w:p>
    <w:p w:rsidR="00BC1F98" w:rsidRPr="00BC1F98" w:rsidRDefault="00BC1F98" w:rsidP="00CB7384">
      <w:pPr>
        <w:pStyle w:val="ListParagraph"/>
        <w:ind w:left="1080"/>
        <w:rPr>
          <w:color w:val="808080" w:themeColor="background1" w:themeShade="80"/>
        </w:rPr>
      </w:pPr>
    </w:p>
    <w:p w:rsidR="00CB7384" w:rsidRPr="00CB7384" w:rsidRDefault="00D44946" w:rsidP="00BC1F98">
      <w:pPr>
        <w:pStyle w:val="ListParagraph"/>
        <w:numPr>
          <w:ilvl w:val="0"/>
          <w:numId w:val="3"/>
        </w:numPr>
        <w:rPr>
          <w:color w:val="808080" w:themeColor="background1" w:themeShade="80"/>
        </w:rPr>
      </w:pPr>
      <w:r>
        <w:t>Univ</w:t>
      </w:r>
      <w:r w:rsidR="00166C80">
        <w:t>ersity links being redeveloped, Oxford</w:t>
      </w:r>
      <w:r>
        <w:t xml:space="preserve"> </w:t>
      </w:r>
      <w:r w:rsidR="00166C80">
        <w:t xml:space="preserve">/ </w:t>
      </w:r>
      <w:r>
        <w:t>Cambr</w:t>
      </w:r>
      <w:r w:rsidR="00166C80">
        <w:t>idge University outreach</w:t>
      </w:r>
      <w:r>
        <w:t xml:space="preserve"> KS4</w:t>
      </w:r>
      <w:r w:rsidR="00166C80">
        <w:t xml:space="preserve"> for target students.</w:t>
      </w:r>
      <w:r>
        <w:t xml:space="preserve"> Newcastle </w:t>
      </w:r>
      <w:r w:rsidR="00166C80">
        <w:t xml:space="preserve">Outreach day for KS3 / 4. KS4 visit to </w:t>
      </w:r>
      <w:r>
        <w:t>Chester</w:t>
      </w:r>
      <w:r w:rsidR="00166C80">
        <w:t xml:space="preserve"> University. </w:t>
      </w:r>
      <w:r w:rsidR="00166C80" w:rsidRPr="00166C80">
        <w:rPr>
          <w:i/>
          <w:color w:val="A6A6A6" w:themeColor="background1" w:themeShade="A6"/>
        </w:rPr>
        <w:t>Outreach programmes being limited by Newcastle – potential new links with University of Cumbria</w:t>
      </w:r>
    </w:p>
    <w:p w:rsidR="00CB7384" w:rsidRPr="00CB7384" w:rsidRDefault="00CB7384" w:rsidP="00CB7384">
      <w:pPr>
        <w:pStyle w:val="ListParagraph"/>
        <w:rPr>
          <w:i/>
          <w:color w:val="A6A6A6" w:themeColor="background1" w:themeShade="A6"/>
        </w:rPr>
      </w:pPr>
    </w:p>
    <w:p w:rsidR="00D44946" w:rsidRPr="00BC1F98" w:rsidRDefault="00F33933" w:rsidP="00BC1F98">
      <w:pPr>
        <w:pStyle w:val="ListParagraph"/>
        <w:numPr>
          <w:ilvl w:val="0"/>
          <w:numId w:val="3"/>
        </w:numPr>
        <w:rPr>
          <w:color w:val="808080" w:themeColor="background1" w:themeShade="80"/>
        </w:rPr>
      </w:pPr>
      <w:r>
        <w:rPr>
          <w:i/>
          <w:color w:val="A6A6A6" w:themeColor="background1" w:themeShade="A6"/>
        </w:rPr>
        <w:lastRenderedPageBreak/>
        <w:t>Lancaster University Discovery Programme (KS3)</w:t>
      </w:r>
      <w:r w:rsidR="00CB7384">
        <w:rPr>
          <w:i/>
          <w:color w:val="A6A6A6" w:themeColor="background1" w:themeShade="A6"/>
        </w:rPr>
        <w:t xml:space="preserve"> agreed and timetabled for Year 8 and 9 (70 students each year group)</w:t>
      </w:r>
    </w:p>
    <w:p w:rsidR="00D44946" w:rsidRPr="00D44946" w:rsidRDefault="00D44946" w:rsidP="00D44946">
      <w:pPr>
        <w:pStyle w:val="ListParagraph"/>
        <w:numPr>
          <w:ilvl w:val="0"/>
          <w:numId w:val="3"/>
        </w:numPr>
      </w:pPr>
      <w:r>
        <w:t xml:space="preserve">Usage of unifrog increased at KS4, </w:t>
      </w:r>
      <w:r w:rsidRPr="00166C80">
        <w:rPr>
          <w:i/>
          <w:color w:val="A6A6A6" w:themeColor="background1" w:themeShade="A6"/>
        </w:rPr>
        <w:t>decreased at KS3 – to be addressed</w:t>
      </w:r>
    </w:p>
    <w:p w:rsidR="00D44946" w:rsidRPr="00D44946" w:rsidRDefault="00166C80" w:rsidP="00D44946">
      <w:pPr>
        <w:pStyle w:val="ListParagraph"/>
        <w:numPr>
          <w:ilvl w:val="0"/>
          <w:numId w:val="3"/>
        </w:numPr>
      </w:pPr>
      <w:r>
        <w:t>Work Experience</w:t>
      </w:r>
      <w:r w:rsidR="00D44946">
        <w:t xml:space="preserve">. Full year group participation but limited opportunities in key sectors. </w:t>
      </w:r>
      <w:r w:rsidR="00D44946" w:rsidRPr="00D44946">
        <w:rPr>
          <w:i/>
          <w:color w:val="808080" w:themeColor="background1" w:themeShade="80"/>
        </w:rPr>
        <w:t xml:space="preserve">Need to </w:t>
      </w:r>
      <w:r>
        <w:rPr>
          <w:i/>
          <w:color w:val="808080" w:themeColor="background1" w:themeShade="80"/>
        </w:rPr>
        <w:t>further develop student ownership model</w:t>
      </w:r>
    </w:p>
    <w:p w:rsidR="00CF3BA1" w:rsidRPr="00D44946" w:rsidRDefault="00CF3BA1" w:rsidP="00D44946">
      <w:pPr>
        <w:rPr>
          <w:color w:val="808080" w:themeColor="background1" w:themeShade="80"/>
        </w:rPr>
      </w:pPr>
    </w:p>
    <w:p w:rsidR="00BC1F98" w:rsidRDefault="009B15C7" w:rsidP="00D44946">
      <w:pPr>
        <w:pStyle w:val="ListParagraph"/>
        <w:numPr>
          <w:ilvl w:val="0"/>
          <w:numId w:val="7"/>
        </w:numPr>
      </w:pPr>
      <w:r>
        <w:t>Careers provision under review with GB4 and 7 identified as priorit</w:t>
      </w:r>
      <w:r w:rsidR="00F33933">
        <w:t>y areas for development for this year</w:t>
      </w:r>
      <w:r>
        <w:t xml:space="preserve">. </w:t>
      </w:r>
    </w:p>
    <w:p w:rsidR="00D44946" w:rsidRDefault="009B15C7" w:rsidP="00BC1F98">
      <w:pPr>
        <w:pStyle w:val="ListParagraph"/>
        <w:numPr>
          <w:ilvl w:val="0"/>
          <w:numId w:val="3"/>
        </w:numPr>
      </w:pPr>
      <w:r>
        <w:t>Upgrade to Compass + completed and meetings with CEC for review and evaluation of provision completed.</w:t>
      </w:r>
    </w:p>
    <w:p w:rsidR="00F33933" w:rsidRDefault="00F33933" w:rsidP="00F33933">
      <w:pPr>
        <w:pStyle w:val="ListParagraph"/>
        <w:numPr>
          <w:ilvl w:val="0"/>
          <w:numId w:val="3"/>
        </w:numPr>
      </w:pPr>
      <w:r>
        <w:t>IDR review completed – 14 action points identified.</w:t>
      </w:r>
    </w:p>
    <w:p w:rsidR="001C48A4" w:rsidRDefault="001C48A4" w:rsidP="00A12E1A"/>
    <w:p w:rsidR="00232D6F" w:rsidRDefault="00232D6F"/>
    <w:p w:rsidR="00564AFD" w:rsidRPr="008A17A0" w:rsidRDefault="00F33933">
      <w:pPr>
        <w:rPr>
          <w:b/>
        </w:rPr>
      </w:pPr>
      <w:r>
        <w:rPr>
          <w:b/>
        </w:rPr>
        <w:t>Careers Strategy 2026</w:t>
      </w:r>
      <w:r w:rsidR="00166C80">
        <w:rPr>
          <w:b/>
        </w:rPr>
        <w:t xml:space="preserve"> – 2028</w:t>
      </w:r>
    </w:p>
    <w:tbl>
      <w:tblPr>
        <w:tblStyle w:val="TableGrid"/>
        <w:tblW w:w="15452" w:type="dxa"/>
        <w:tblInd w:w="-856" w:type="dxa"/>
        <w:tblLook w:val="04A0" w:firstRow="1" w:lastRow="0" w:firstColumn="1" w:lastColumn="0" w:noHBand="0" w:noVBand="1"/>
      </w:tblPr>
      <w:tblGrid>
        <w:gridCol w:w="757"/>
        <w:gridCol w:w="3644"/>
        <w:gridCol w:w="6725"/>
        <w:gridCol w:w="4326"/>
      </w:tblGrid>
      <w:tr w:rsidR="00A12E1A" w:rsidTr="00A12E1A">
        <w:tc>
          <w:tcPr>
            <w:tcW w:w="15452" w:type="dxa"/>
            <w:gridSpan w:val="4"/>
          </w:tcPr>
          <w:p w:rsidR="00A12E1A" w:rsidRPr="008A17A0" w:rsidRDefault="00BC1F98" w:rsidP="00A12E1A">
            <w:pPr>
              <w:rPr>
                <w:b/>
              </w:rPr>
            </w:pPr>
            <w:r>
              <w:rPr>
                <w:b/>
              </w:rPr>
              <w:t>Overriding Aims</w:t>
            </w:r>
            <w:r w:rsidR="00A12E1A" w:rsidRPr="008A17A0">
              <w:rPr>
                <w:b/>
              </w:rPr>
              <w:t xml:space="preserve">: </w:t>
            </w:r>
          </w:p>
          <w:p w:rsidR="00BC1F98" w:rsidRDefault="00BC1F98" w:rsidP="00A12E1A">
            <w:pPr>
              <w:pStyle w:val="ListParagraph"/>
              <w:numPr>
                <w:ilvl w:val="0"/>
                <w:numId w:val="3"/>
              </w:numPr>
            </w:pPr>
            <w:r>
              <w:t>To raise and support the aspirations of all students</w:t>
            </w:r>
          </w:p>
          <w:p w:rsidR="00A12E1A" w:rsidRDefault="00A12E1A" w:rsidP="00A12E1A">
            <w:pPr>
              <w:pStyle w:val="ListParagraph"/>
              <w:numPr>
                <w:ilvl w:val="0"/>
                <w:numId w:val="3"/>
              </w:numPr>
            </w:pPr>
            <w:r>
              <w:t>Maintain high quality CIAG for students (GB8) particularly disadvantaged and SEND.</w:t>
            </w:r>
          </w:p>
          <w:p w:rsidR="00A12E1A" w:rsidRDefault="00A12E1A" w:rsidP="00A12E1A">
            <w:pPr>
              <w:pStyle w:val="ListParagraph"/>
              <w:numPr>
                <w:ilvl w:val="0"/>
                <w:numId w:val="3"/>
              </w:numPr>
            </w:pPr>
            <w:r>
              <w:t xml:space="preserve">Consistently meet statutory obligations </w:t>
            </w:r>
            <w:r w:rsidR="00F33933">
              <w:t>(in line with STATUTORY GUIDANCE – MAY 2025</w:t>
            </w:r>
            <w:r w:rsidR="00166C80">
              <w:t xml:space="preserve">) </w:t>
            </w:r>
            <w:r>
              <w:t>including stable and up to date Careers Programme, up to date Careers information and meeting the Gatsby Benchmarks.</w:t>
            </w:r>
          </w:p>
          <w:p w:rsidR="00A12E1A" w:rsidRDefault="00BC1F98" w:rsidP="00A12E1A">
            <w:pPr>
              <w:pStyle w:val="ListParagraph"/>
              <w:numPr>
                <w:ilvl w:val="0"/>
                <w:numId w:val="3"/>
              </w:numPr>
            </w:pPr>
            <w:r>
              <w:t>To engage, e</w:t>
            </w:r>
            <w:r w:rsidR="00A12E1A">
              <w:t>nable and encourage active feedback from parents / students and employers. Refine monitoring and evaluation processes.</w:t>
            </w:r>
          </w:p>
          <w:p w:rsidR="00A12E1A" w:rsidRDefault="00A12E1A" w:rsidP="00A12E1A">
            <w:pPr>
              <w:pStyle w:val="ListParagraph"/>
              <w:numPr>
                <w:ilvl w:val="0"/>
                <w:numId w:val="3"/>
              </w:numPr>
            </w:pPr>
            <w:r>
              <w:t>Monitor intended and actual destinations of students</w:t>
            </w:r>
            <w:r w:rsidR="00CB7384">
              <w:t xml:space="preserve"> (through Inspira)</w:t>
            </w:r>
          </w:p>
          <w:p w:rsidR="00A12E1A" w:rsidRDefault="00A12E1A"/>
        </w:tc>
      </w:tr>
      <w:tr w:rsidR="00A12E1A" w:rsidRPr="00BC1F98" w:rsidTr="00BC1F98">
        <w:tc>
          <w:tcPr>
            <w:tcW w:w="747" w:type="dxa"/>
          </w:tcPr>
          <w:p w:rsidR="00A12E1A" w:rsidRPr="00BC1F98" w:rsidRDefault="00A272EB">
            <w:pPr>
              <w:rPr>
                <w:b/>
              </w:rPr>
            </w:pPr>
            <w:r>
              <w:rPr>
                <w:b/>
              </w:rPr>
              <w:t xml:space="preserve"> </w:t>
            </w:r>
            <w:r w:rsidR="00C6243D">
              <w:rPr>
                <w:b/>
              </w:rPr>
              <w:t>26/27</w:t>
            </w:r>
          </w:p>
        </w:tc>
        <w:tc>
          <w:tcPr>
            <w:tcW w:w="3646" w:type="dxa"/>
          </w:tcPr>
          <w:p w:rsidR="00A12E1A" w:rsidRPr="00BC1F98" w:rsidRDefault="00A12E1A">
            <w:pPr>
              <w:rPr>
                <w:b/>
              </w:rPr>
            </w:pPr>
            <w:r w:rsidRPr="00BC1F98">
              <w:rPr>
                <w:b/>
              </w:rPr>
              <w:t>Intent</w:t>
            </w:r>
          </w:p>
        </w:tc>
        <w:tc>
          <w:tcPr>
            <w:tcW w:w="6729" w:type="dxa"/>
          </w:tcPr>
          <w:p w:rsidR="00A12E1A" w:rsidRPr="00BC1F98" w:rsidRDefault="00A12E1A">
            <w:pPr>
              <w:rPr>
                <w:b/>
              </w:rPr>
            </w:pPr>
            <w:r w:rsidRPr="00BC1F98">
              <w:rPr>
                <w:b/>
              </w:rPr>
              <w:t>Implementation</w:t>
            </w:r>
          </w:p>
        </w:tc>
        <w:tc>
          <w:tcPr>
            <w:tcW w:w="4330" w:type="dxa"/>
          </w:tcPr>
          <w:p w:rsidR="00A12E1A" w:rsidRPr="00BC1F98" w:rsidRDefault="00A12E1A">
            <w:pPr>
              <w:rPr>
                <w:b/>
              </w:rPr>
            </w:pPr>
            <w:r w:rsidRPr="00BC1F98">
              <w:rPr>
                <w:b/>
              </w:rPr>
              <w:t>Impact</w:t>
            </w:r>
          </w:p>
        </w:tc>
      </w:tr>
      <w:tr w:rsidR="009B15C7" w:rsidTr="00BC1F98">
        <w:tc>
          <w:tcPr>
            <w:tcW w:w="747" w:type="dxa"/>
          </w:tcPr>
          <w:p w:rsidR="009B15C7" w:rsidRDefault="009B15C7"/>
        </w:tc>
        <w:tc>
          <w:tcPr>
            <w:tcW w:w="3646" w:type="dxa"/>
          </w:tcPr>
          <w:p w:rsidR="009B15C7" w:rsidRDefault="00BC1F98" w:rsidP="00A12E1A">
            <w:r>
              <w:t>To maintain high quality provision and e</w:t>
            </w:r>
            <w:r w:rsidR="009B15C7">
              <w:t>nsure compliance with DfE guidance at KS3 and 4</w:t>
            </w:r>
          </w:p>
        </w:tc>
        <w:tc>
          <w:tcPr>
            <w:tcW w:w="6729" w:type="dxa"/>
          </w:tcPr>
          <w:p w:rsidR="00131953" w:rsidRDefault="00131953" w:rsidP="00131953">
            <w:pPr>
              <w:pStyle w:val="ListParagraph"/>
              <w:ind w:left="1080"/>
            </w:pPr>
          </w:p>
          <w:p w:rsidR="00131953" w:rsidRDefault="00131953" w:rsidP="003745C7">
            <w:pPr>
              <w:pStyle w:val="ListParagraph"/>
              <w:numPr>
                <w:ilvl w:val="0"/>
                <w:numId w:val="3"/>
              </w:numPr>
            </w:pPr>
            <w:r>
              <w:t>Review provision through</w:t>
            </w:r>
            <w:r w:rsidR="00A272EB">
              <w:t>out year and amend accordingly</w:t>
            </w:r>
          </w:p>
        </w:tc>
        <w:tc>
          <w:tcPr>
            <w:tcW w:w="4330" w:type="dxa"/>
          </w:tcPr>
          <w:p w:rsidR="009B15C7" w:rsidRDefault="009B15C7"/>
        </w:tc>
      </w:tr>
      <w:tr w:rsidR="00A12E1A" w:rsidTr="00BC1F98">
        <w:tc>
          <w:tcPr>
            <w:tcW w:w="747" w:type="dxa"/>
          </w:tcPr>
          <w:p w:rsidR="00A12E1A" w:rsidRDefault="00A12E1A"/>
        </w:tc>
        <w:tc>
          <w:tcPr>
            <w:tcW w:w="3646" w:type="dxa"/>
          </w:tcPr>
          <w:p w:rsidR="00A272EB" w:rsidRDefault="00BC1F98" w:rsidP="00A12E1A">
            <w:r>
              <w:t>To r</w:t>
            </w:r>
            <w:r w:rsidR="00A272EB">
              <w:t>eview Careers curriculum</w:t>
            </w:r>
            <w:r w:rsidR="00A12E1A">
              <w:t xml:space="preserve"> in relation to timetable changes and develop a </w:t>
            </w:r>
            <w:r w:rsidR="009B15C7">
              <w:t xml:space="preserve">sustainable and </w:t>
            </w:r>
            <w:r w:rsidR="00A12E1A">
              <w:t>more complete le</w:t>
            </w:r>
            <w:r w:rsidR="00A272EB">
              <w:t xml:space="preserve">arning journey across KS3 and 4. </w:t>
            </w:r>
          </w:p>
          <w:p w:rsidR="003A0B62" w:rsidRDefault="003A0B62" w:rsidP="00A12E1A"/>
          <w:p w:rsidR="003A0B62" w:rsidRDefault="003A0B62" w:rsidP="00A12E1A"/>
          <w:p w:rsidR="00A12E1A" w:rsidRPr="00D44946" w:rsidRDefault="00BC1F98">
            <w:pPr>
              <w:rPr>
                <w:i/>
              </w:rPr>
            </w:pPr>
            <w:r>
              <w:rPr>
                <w:i/>
              </w:rPr>
              <w:t>To ensure consistent and e</w:t>
            </w:r>
            <w:r w:rsidR="007A7F11" w:rsidRPr="00D44946">
              <w:rPr>
                <w:i/>
              </w:rPr>
              <w:t>arly Parental Engagement KS3</w:t>
            </w:r>
            <w:r w:rsidR="001C48A4" w:rsidRPr="00D44946">
              <w:rPr>
                <w:i/>
              </w:rPr>
              <w:t xml:space="preserve"> / 4</w:t>
            </w:r>
          </w:p>
        </w:tc>
        <w:tc>
          <w:tcPr>
            <w:tcW w:w="6729" w:type="dxa"/>
          </w:tcPr>
          <w:p w:rsidR="00A12E1A" w:rsidRDefault="003745C7" w:rsidP="003745C7">
            <w:pPr>
              <w:pStyle w:val="ListParagraph"/>
              <w:numPr>
                <w:ilvl w:val="0"/>
                <w:numId w:val="3"/>
              </w:numPr>
            </w:pPr>
            <w:r>
              <w:lastRenderedPageBreak/>
              <w:t xml:space="preserve">Construct a new learning journey for implementation in September </w:t>
            </w:r>
            <w:r w:rsidR="00131953">
              <w:t>’</w:t>
            </w:r>
            <w:r w:rsidR="00CB7384">
              <w:t>26</w:t>
            </w:r>
            <w:r w:rsidR="00131953">
              <w:t xml:space="preserve"> in line with timetable and lesson allocation / ICT allocation. Support with unifrog / ICT based homework opportunities</w:t>
            </w:r>
          </w:p>
          <w:p w:rsidR="003745C7" w:rsidRDefault="003745C7" w:rsidP="003745C7">
            <w:pPr>
              <w:pStyle w:val="ListParagraph"/>
              <w:numPr>
                <w:ilvl w:val="0"/>
                <w:numId w:val="3"/>
              </w:numPr>
            </w:pPr>
            <w:r>
              <w:t>Share learning journey and expectations wit</w:t>
            </w:r>
            <w:r w:rsidR="00131953">
              <w:t>h appropriate staff (PD on inset)</w:t>
            </w:r>
          </w:p>
          <w:p w:rsidR="003745C7" w:rsidRDefault="003745C7" w:rsidP="003745C7">
            <w:pPr>
              <w:pStyle w:val="ListParagraph"/>
              <w:numPr>
                <w:ilvl w:val="0"/>
                <w:numId w:val="3"/>
              </w:numPr>
            </w:pPr>
            <w:r>
              <w:lastRenderedPageBreak/>
              <w:t>Review process with select</w:t>
            </w:r>
            <w:r w:rsidR="00052A8F">
              <w:t>ed</w:t>
            </w:r>
            <w:r>
              <w:t xml:space="preserve"> students</w:t>
            </w:r>
            <w:r w:rsidR="003A0B62">
              <w:t xml:space="preserve"> </w:t>
            </w:r>
            <w:r w:rsidR="009B15C7">
              <w:t xml:space="preserve">with aim of monitoring </w:t>
            </w:r>
            <w:r w:rsidR="003A0B62">
              <w:t>perception and impact</w:t>
            </w:r>
          </w:p>
          <w:p w:rsidR="00131953" w:rsidRDefault="00131953" w:rsidP="003745C7">
            <w:pPr>
              <w:pStyle w:val="ListParagraph"/>
              <w:numPr>
                <w:ilvl w:val="0"/>
                <w:numId w:val="3"/>
              </w:numPr>
            </w:pPr>
            <w:r>
              <w:t>Lesson observations and informal drop ins</w:t>
            </w:r>
          </w:p>
          <w:p w:rsidR="00131953" w:rsidRDefault="00131953" w:rsidP="003745C7">
            <w:pPr>
              <w:pStyle w:val="ListParagraph"/>
              <w:numPr>
                <w:ilvl w:val="0"/>
                <w:numId w:val="3"/>
              </w:numPr>
            </w:pPr>
            <w:r>
              <w:t xml:space="preserve">Share extra-curricular Careers programme with </w:t>
            </w:r>
            <w:r w:rsidR="00F54CFD">
              <w:t>parents / carers</w:t>
            </w:r>
          </w:p>
          <w:p w:rsidR="003A0B62" w:rsidRDefault="003A0B62" w:rsidP="003745C7">
            <w:pPr>
              <w:pStyle w:val="ListParagraph"/>
              <w:numPr>
                <w:ilvl w:val="0"/>
                <w:numId w:val="3"/>
              </w:numPr>
              <w:rPr>
                <w:i/>
              </w:rPr>
            </w:pPr>
            <w:r w:rsidRPr="00D44946">
              <w:rPr>
                <w:i/>
              </w:rPr>
              <w:t>Share careers programme and highlight opportunities for involvement with parents</w:t>
            </w:r>
            <w:r w:rsidR="001C48A4" w:rsidRPr="00D44946">
              <w:rPr>
                <w:i/>
              </w:rPr>
              <w:t xml:space="preserve"> through regular Careers updates</w:t>
            </w:r>
          </w:p>
          <w:p w:rsidR="00F54CFD" w:rsidRDefault="00F54CFD" w:rsidP="003745C7">
            <w:pPr>
              <w:pStyle w:val="ListParagraph"/>
              <w:numPr>
                <w:ilvl w:val="0"/>
                <w:numId w:val="3"/>
              </w:numPr>
              <w:rPr>
                <w:i/>
              </w:rPr>
            </w:pPr>
            <w:r>
              <w:rPr>
                <w:i/>
              </w:rPr>
              <w:t>Fully role out “Careers Conversations”</w:t>
            </w:r>
          </w:p>
          <w:p w:rsidR="00BC1F98" w:rsidRPr="00D44946" w:rsidRDefault="00BC1F98" w:rsidP="003745C7">
            <w:pPr>
              <w:pStyle w:val="ListParagraph"/>
              <w:numPr>
                <w:ilvl w:val="0"/>
                <w:numId w:val="3"/>
              </w:numPr>
              <w:rPr>
                <w:i/>
              </w:rPr>
            </w:pPr>
            <w:r>
              <w:rPr>
                <w:i/>
              </w:rPr>
              <w:t xml:space="preserve">Review and calendar KS3 </w:t>
            </w:r>
            <w:r w:rsidR="00131953">
              <w:rPr>
                <w:i/>
              </w:rPr>
              <w:t xml:space="preserve">/ 4 </w:t>
            </w:r>
            <w:r>
              <w:rPr>
                <w:i/>
              </w:rPr>
              <w:t>engagement opportunities with employers and FE providers</w:t>
            </w:r>
            <w:r w:rsidR="00CB7384">
              <w:rPr>
                <w:i/>
              </w:rPr>
              <w:t xml:space="preserve"> in line with current expectations</w:t>
            </w:r>
            <w:r w:rsidR="00131953">
              <w:rPr>
                <w:i/>
              </w:rPr>
              <w:t>. Share calendar with parents</w:t>
            </w:r>
          </w:p>
        </w:tc>
        <w:tc>
          <w:tcPr>
            <w:tcW w:w="4330" w:type="dxa"/>
          </w:tcPr>
          <w:p w:rsidR="00A12E1A" w:rsidRDefault="00A12E1A"/>
        </w:tc>
      </w:tr>
      <w:tr w:rsidR="00A272EB" w:rsidTr="00BC1F98">
        <w:tc>
          <w:tcPr>
            <w:tcW w:w="747" w:type="dxa"/>
          </w:tcPr>
          <w:p w:rsidR="00A272EB" w:rsidRDefault="00A272EB"/>
        </w:tc>
        <w:tc>
          <w:tcPr>
            <w:tcW w:w="3646" w:type="dxa"/>
          </w:tcPr>
          <w:p w:rsidR="00A272EB" w:rsidRDefault="00A272EB" w:rsidP="00A272EB">
            <w:r>
              <w:t xml:space="preserve">Maintain and </w:t>
            </w:r>
            <w:r w:rsidR="00F54CFD">
              <w:t>develop (extra-curricular GB2/</w:t>
            </w:r>
            <w:r>
              <w:t>5/7) careers provision at KS3 and 4.</w:t>
            </w:r>
          </w:p>
          <w:p w:rsidR="00A272EB" w:rsidRDefault="00A272EB" w:rsidP="00A12E1A"/>
        </w:tc>
        <w:tc>
          <w:tcPr>
            <w:tcW w:w="6729" w:type="dxa"/>
          </w:tcPr>
          <w:p w:rsidR="00A272EB" w:rsidRDefault="00A272EB" w:rsidP="003745C7">
            <w:pPr>
              <w:pStyle w:val="ListParagraph"/>
              <w:numPr>
                <w:ilvl w:val="0"/>
                <w:numId w:val="3"/>
              </w:numPr>
            </w:pPr>
            <w:r>
              <w:t>Maintain and continue to develop events such as Mock Interviews etc…</w:t>
            </w:r>
          </w:p>
          <w:p w:rsidR="00A272EB" w:rsidRPr="00A272EB" w:rsidRDefault="00A272EB" w:rsidP="003745C7">
            <w:pPr>
              <w:pStyle w:val="ListParagraph"/>
              <w:numPr>
                <w:ilvl w:val="0"/>
                <w:numId w:val="3"/>
              </w:numPr>
            </w:pPr>
            <w:r>
              <w:t xml:space="preserve">Review live in school careers fair for years 9 - 11– levels of parental engagement. </w:t>
            </w:r>
            <w:r w:rsidRPr="00A272EB">
              <w:rPr>
                <w:i/>
              </w:rPr>
              <w:t>Should it be expanded to year 7 and 8?</w:t>
            </w:r>
            <w:r>
              <w:rPr>
                <w:i/>
              </w:rPr>
              <w:t xml:space="preserve"> </w:t>
            </w:r>
          </w:p>
          <w:p w:rsidR="00A272EB" w:rsidRDefault="00A272EB" w:rsidP="003745C7">
            <w:pPr>
              <w:pStyle w:val="ListParagraph"/>
              <w:numPr>
                <w:ilvl w:val="0"/>
                <w:numId w:val="3"/>
              </w:numPr>
            </w:pPr>
            <w:r>
              <w:t>Review KS3 provision for encounters with employers and FE</w:t>
            </w:r>
          </w:p>
          <w:p w:rsidR="00A272EB" w:rsidRDefault="00A272EB" w:rsidP="003745C7">
            <w:pPr>
              <w:pStyle w:val="ListParagraph"/>
              <w:numPr>
                <w:ilvl w:val="0"/>
                <w:numId w:val="3"/>
              </w:numPr>
            </w:pPr>
            <w:r>
              <w:t>Increase number of insight talks for KS4 (based on student interest)</w:t>
            </w:r>
          </w:p>
          <w:p w:rsidR="00C6243D" w:rsidRDefault="00F54CFD" w:rsidP="003745C7">
            <w:pPr>
              <w:pStyle w:val="ListParagraph"/>
              <w:numPr>
                <w:ilvl w:val="0"/>
                <w:numId w:val="3"/>
              </w:numPr>
            </w:pPr>
            <w:r>
              <w:t>Work to meet expectation of 20</w:t>
            </w:r>
            <w:r w:rsidR="00F33933">
              <w:t>25 Statutory Requirements at KS3</w:t>
            </w:r>
            <w:r>
              <w:t xml:space="preserve"> with regard to “meaningful encounters”</w:t>
            </w:r>
            <w:r w:rsidR="00F33933">
              <w:t xml:space="preserve"> </w:t>
            </w:r>
          </w:p>
          <w:p w:rsidR="00F54CFD" w:rsidRDefault="00C6243D" w:rsidP="003745C7">
            <w:pPr>
              <w:pStyle w:val="ListParagraph"/>
              <w:numPr>
                <w:ilvl w:val="0"/>
                <w:numId w:val="3"/>
              </w:numPr>
            </w:pPr>
            <w:r>
              <w:t>Develop m</w:t>
            </w:r>
            <w:r w:rsidR="00F33933">
              <w:t>odern work experience pilot</w:t>
            </w:r>
            <w:r>
              <w:t xml:space="preserve"> programme (Early Years and NHS opportunities</w:t>
            </w:r>
          </w:p>
        </w:tc>
        <w:tc>
          <w:tcPr>
            <w:tcW w:w="4330" w:type="dxa"/>
          </w:tcPr>
          <w:p w:rsidR="00A272EB" w:rsidRDefault="00A272EB"/>
        </w:tc>
      </w:tr>
      <w:tr w:rsidR="00A12E1A" w:rsidTr="00BC1F98">
        <w:tc>
          <w:tcPr>
            <w:tcW w:w="747" w:type="dxa"/>
          </w:tcPr>
          <w:p w:rsidR="00A12E1A" w:rsidRDefault="00A12E1A"/>
        </w:tc>
        <w:tc>
          <w:tcPr>
            <w:tcW w:w="3646" w:type="dxa"/>
          </w:tcPr>
          <w:p w:rsidR="00A12E1A" w:rsidRDefault="00BC1F98" w:rsidP="00A12E1A">
            <w:r>
              <w:t>To e</w:t>
            </w:r>
            <w:r w:rsidR="00A12E1A">
              <w:t>mbed Careers weeks in the school calenda</w:t>
            </w:r>
            <w:r w:rsidR="007A7F11">
              <w:t>r with an emphasis on</w:t>
            </w:r>
            <w:r>
              <w:t xml:space="preserve"> GB2 and 4), </w:t>
            </w:r>
            <w:r w:rsidR="007A7F11">
              <w:t>developing opportunities for linking curriculum learning and careers.</w:t>
            </w:r>
          </w:p>
          <w:p w:rsidR="00AE2EFE" w:rsidRDefault="00AE2EFE" w:rsidP="00A12E1A"/>
          <w:p w:rsidR="003745C7" w:rsidRDefault="00EE0B87" w:rsidP="00A12E1A">
            <w:r>
              <w:t>Provide staff PSHE</w:t>
            </w:r>
            <w:r w:rsidR="003745C7">
              <w:t xml:space="preserve"> and resources to support……</w:t>
            </w:r>
          </w:p>
          <w:p w:rsidR="00A12E1A" w:rsidRDefault="00A12E1A"/>
        </w:tc>
        <w:tc>
          <w:tcPr>
            <w:tcW w:w="6729" w:type="dxa"/>
          </w:tcPr>
          <w:p w:rsidR="00A12E1A" w:rsidRDefault="00131953" w:rsidP="003745C7">
            <w:pPr>
              <w:pStyle w:val="ListParagraph"/>
              <w:numPr>
                <w:ilvl w:val="0"/>
                <w:numId w:val="3"/>
              </w:numPr>
            </w:pPr>
            <w:r>
              <w:t>Calendar</w:t>
            </w:r>
            <w:r w:rsidR="003745C7">
              <w:t xml:space="preserve"> careers weeks</w:t>
            </w:r>
          </w:p>
          <w:p w:rsidR="003745C7" w:rsidRDefault="00131953" w:rsidP="003745C7">
            <w:pPr>
              <w:pStyle w:val="ListParagraph"/>
              <w:numPr>
                <w:ilvl w:val="0"/>
                <w:numId w:val="3"/>
              </w:numPr>
            </w:pPr>
            <w:r>
              <w:t>Identify</w:t>
            </w:r>
            <w:r w:rsidR="003745C7">
              <w:t xml:space="preserve"> level of Careers education content in lessons – minimum </w:t>
            </w:r>
            <w:r w:rsidR="00F54CFD">
              <w:t xml:space="preserve">standard </w:t>
            </w:r>
            <w:r w:rsidR="003745C7">
              <w:t>moving towards expected standards</w:t>
            </w:r>
          </w:p>
          <w:p w:rsidR="003745C7" w:rsidRDefault="003745C7" w:rsidP="003745C7">
            <w:pPr>
              <w:pStyle w:val="ListParagraph"/>
              <w:numPr>
                <w:ilvl w:val="0"/>
                <w:numId w:val="3"/>
              </w:numPr>
            </w:pPr>
            <w:r>
              <w:t>Careers</w:t>
            </w:r>
            <w:r w:rsidR="00131953">
              <w:t xml:space="preserve"> lead to lead </w:t>
            </w:r>
            <w:r w:rsidR="00CB7384">
              <w:t>C</w:t>
            </w:r>
            <w:r w:rsidR="00131953">
              <w:t>PD for subject leads</w:t>
            </w:r>
            <w:r w:rsidR="00F54CFD">
              <w:t xml:space="preserve"> / class teachers </w:t>
            </w:r>
            <w:r w:rsidR="00131953">
              <w:t>focusing on GB</w:t>
            </w:r>
            <w:r>
              <w:t>4 and provision of high quality careers education and encounters in each subject area</w:t>
            </w:r>
            <w:r w:rsidR="00D44946">
              <w:t xml:space="preserve"> – </w:t>
            </w:r>
            <w:r w:rsidR="00D44946" w:rsidRPr="00D44946">
              <w:rPr>
                <w:i/>
              </w:rPr>
              <w:t>Identify and provide resources</w:t>
            </w:r>
            <w:r w:rsidR="00F54CFD">
              <w:rPr>
                <w:i/>
              </w:rPr>
              <w:t xml:space="preserve"> as required.</w:t>
            </w:r>
          </w:p>
          <w:p w:rsidR="003745C7" w:rsidRDefault="003745C7" w:rsidP="003745C7">
            <w:pPr>
              <w:pStyle w:val="ListParagraph"/>
              <w:numPr>
                <w:ilvl w:val="0"/>
                <w:numId w:val="3"/>
              </w:numPr>
            </w:pPr>
            <w:r>
              <w:t>Scrutiny of plans to ensure expectations are met</w:t>
            </w:r>
          </w:p>
          <w:p w:rsidR="003745C7" w:rsidRDefault="003745C7" w:rsidP="003745C7">
            <w:pPr>
              <w:pStyle w:val="ListParagraph"/>
              <w:numPr>
                <w:ilvl w:val="0"/>
                <w:numId w:val="3"/>
              </w:numPr>
            </w:pPr>
            <w:r>
              <w:t>Sharing of good practice</w:t>
            </w:r>
            <w:r w:rsidR="00CB7384">
              <w:t xml:space="preserve"> or simply be prescriptive…..</w:t>
            </w:r>
          </w:p>
          <w:p w:rsidR="00BC1F98" w:rsidRDefault="00BC1F98" w:rsidP="003745C7">
            <w:pPr>
              <w:pStyle w:val="ListParagraph"/>
              <w:numPr>
                <w:ilvl w:val="0"/>
                <w:numId w:val="3"/>
              </w:numPr>
            </w:pPr>
            <w:r>
              <w:lastRenderedPageBreak/>
              <w:t>Map each subjec</w:t>
            </w:r>
            <w:r w:rsidR="00131953">
              <w:t>t’s proposed careers focus to for each Careers week</w:t>
            </w:r>
          </w:p>
          <w:p w:rsidR="00131953" w:rsidRDefault="00131953" w:rsidP="003745C7">
            <w:pPr>
              <w:pStyle w:val="ListParagraph"/>
              <w:numPr>
                <w:ilvl w:val="0"/>
                <w:numId w:val="3"/>
              </w:numPr>
            </w:pPr>
            <w:r>
              <w:t>Student surveys and feedback</w:t>
            </w:r>
          </w:p>
        </w:tc>
        <w:tc>
          <w:tcPr>
            <w:tcW w:w="4330" w:type="dxa"/>
          </w:tcPr>
          <w:p w:rsidR="00A12E1A" w:rsidRDefault="00A12E1A"/>
        </w:tc>
      </w:tr>
      <w:tr w:rsidR="00A12E1A" w:rsidTr="00BC1F98">
        <w:tc>
          <w:tcPr>
            <w:tcW w:w="747" w:type="dxa"/>
          </w:tcPr>
          <w:p w:rsidR="00A12E1A" w:rsidRDefault="00A12E1A"/>
        </w:tc>
        <w:tc>
          <w:tcPr>
            <w:tcW w:w="3646" w:type="dxa"/>
          </w:tcPr>
          <w:p w:rsidR="00A12E1A" w:rsidRDefault="00BC1F98">
            <w:r>
              <w:t>To continue to develop u</w:t>
            </w:r>
            <w:r w:rsidR="00A12E1A">
              <w:t>niversity links and opportunities</w:t>
            </w:r>
            <w:r w:rsidR="008A17A0">
              <w:t>. Ensure all students have access to encounters with Higher Education</w:t>
            </w:r>
            <w:r>
              <w:t xml:space="preserve"> (GB7).</w:t>
            </w:r>
          </w:p>
        </w:tc>
        <w:tc>
          <w:tcPr>
            <w:tcW w:w="6729" w:type="dxa"/>
          </w:tcPr>
          <w:p w:rsidR="00A12E1A" w:rsidRDefault="00F54CFD" w:rsidP="003745C7">
            <w:pPr>
              <w:pStyle w:val="ListParagraph"/>
              <w:numPr>
                <w:ilvl w:val="0"/>
                <w:numId w:val="3"/>
              </w:numPr>
            </w:pPr>
            <w:r>
              <w:t>Where possible f</w:t>
            </w:r>
            <w:r w:rsidR="003A0B62">
              <w:t>urther d</w:t>
            </w:r>
            <w:r>
              <w:t>evelop links with Universities (in school events / campus visits</w:t>
            </w:r>
          </w:p>
          <w:p w:rsidR="003745C7" w:rsidRDefault="003745C7" w:rsidP="003745C7">
            <w:pPr>
              <w:pStyle w:val="ListParagraph"/>
              <w:numPr>
                <w:ilvl w:val="0"/>
                <w:numId w:val="3"/>
              </w:numPr>
            </w:pPr>
            <w:r>
              <w:t xml:space="preserve">Follow up links with </w:t>
            </w:r>
            <w:r w:rsidR="00F54CFD">
              <w:t>Oxford / Cambridge Outreach programme</w:t>
            </w:r>
            <w:r w:rsidR="00CB7384">
              <w:t xml:space="preserve"> (15 students)</w:t>
            </w:r>
          </w:p>
          <w:p w:rsidR="003745C7" w:rsidRDefault="00131953" w:rsidP="003745C7">
            <w:pPr>
              <w:pStyle w:val="ListParagraph"/>
              <w:numPr>
                <w:ilvl w:val="0"/>
                <w:numId w:val="3"/>
              </w:numPr>
            </w:pPr>
            <w:r>
              <w:t>Further d</w:t>
            </w:r>
            <w:r w:rsidR="003745C7">
              <w:t>evelop links with University of Chester</w:t>
            </w:r>
            <w:r w:rsidR="00F33933">
              <w:t xml:space="preserve"> after recent</w:t>
            </w:r>
            <w:r w:rsidR="00F54CFD">
              <w:t xml:space="preserve"> visit</w:t>
            </w:r>
            <w:r w:rsidR="00F33933">
              <w:t>s</w:t>
            </w:r>
            <w:r w:rsidR="00CB7384">
              <w:t xml:space="preserve"> (up to 70 students)</w:t>
            </w:r>
          </w:p>
          <w:p w:rsidR="003745C7" w:rsidRDefault="00F33933" w:rsidP="003745C7">
            <w:pPr>
              <w:pStyle w:val="ListParagraph"/>
              <w:numPr>
                <w:ilvl w:val="0"/>
                <w:numId w:val="3"/>
              </w:numPr>
            </w:pPr>
            <w:r>
              <w:t>Explore links with University of Cumbria</w:t>
            </w:r>
            <w:r w:rsidR="008B69CE">
              <w:t xml:space="preserve"> at KS3 and 4 including assemblies / presentations and campus visits</w:t>
            </w:r>
          </w:p>
          <w:p w:rsidR="008B69CE" w:rsidRDefault="00C6243D" w:rsidP="003745C7">
            <w:pPr>
              <w:pStyle w:val="ListParagraph"/>
              <w:numPr>
                <w:ilvl w:val="0"/>
                <w:numId w:val="3"/>
              </w:numPr>
            </w:pPr>
            <w:r>
              <w:t>Begin th</w:t>
            </w:r>
            <w:r w:rsidR="00EE0B87">
              <w:t>e Lancaster University Discover</w:t>
            </w:r>
            <w:bookmarkStart w:id="0" w:name="_GoBack"/>
            <w:bookmarkEnd w:id="0"/>
            <w:r>
              <w:t xml:space="preserve"> Programme (Year 8</w:t>
            </w:r>
            <w:r w:rsidR="00CB7384">
              <w:t xml:space="preserve"> and 9 – 70 students each year</w:t>
            </w:r>
            <w:r>
              <w:t>)</w:t>
            </w:r>
          </w:p>
        </w:tc>
        <w:tc>
          <w:tcPr>
            <w:tcW w:w="4330" w:type="dxa"/>
          </w:tcPr>
          <w:p w:rsidR="00A12E1A" w:rsidRDefault="00A12E1A"/>
        </w:tc>
      </w:tr>
      <w:tr w:rsidR="00A12E1A" w:rsidTr="00BC1F98">
        <w:tc>
          <w:tcPr>
            <w:tcW w:w="747" w:type="dxa"/>
          </w:tcPr>
          <w:p w:rsidR="00A12E1A" w:rsidRDefault="00A12E1A"/>
        </w:tc>
        <w:tc>
          <w:tcPr>
            <w:tcW w:w="3646" w:type="dxa"/>
          </w:tcPr>
          <w:p w:rsidR="00A12E1A" w:rsidRDefault="009B15C7" w:rsidP="007A7F11">
            <w:r>
              <w:t>Formalise links with</w:t>
            </w:r>
            <w:r w:rsidR="00A12E1A">
              <w:t xml:space="preserve"> alumni / tracking of destinations</w:t>
            </w:r>
          </w:p>
          <w:p w:rsidR="00A12E1A" w:rsidRDefault="00A12E1A"/>
        </w:tc>
        <w:tc>
          <w:tcPr>
            <w:tcW w:w="6729" w:type="dxa"/>
          </w:tcPr>
          <w:p w:rsidR="00A12E1A" w:rsidRDefault="00D44946" w:rsidP="00D44946">
            <w:pPr>
              <w:pStyle w:val="ListParagraph"/>
              <w:numPr>
                <w:ilvl w:val="0"/>
                <w:numId w:val="3"/>
              </w:numPr>
            </w:pPr>
            <w:r>
              <w:t>Careers Lead to work with Inspira to ensure up to date information and accurate tracking</w:t>
            </w:r>
            <w:r w:rsidR="00131953">
              <w:t xml:space="preserve"> data</w:t>
            </w:r>
          </w:p>
          <w:p w:rsidR="00D44946" w:rsidRDefault="00D44946" w:rsidP="00D44946">
            <w:pPr>
              <w:pStyle w:val="ListParagraph"/>
              <w:numPr>
                <w:ilvl w:val="0"/>
                <w:numId w:val="3"/>
              </w:numPr>
            </w:pPr>
            <w:r>
              <w:t>Use current information to begin process of establishing a data base of alumni</w:t>
            </w:r>
          </w:p>
          <w:p w:rsidR="00131953" w:rsidRDefault="00131953" w:rsidP="00D44946">
            <w:pPr>
              <w:pStyle w:val="ListParagraph"/>
              <w:numPr>
                <w:ilvl w:val="0"/>
                <w:numId w:val="3"/>
              </w:numPr>
            </w:pPr>
            <w:r>
              <w:t>Be pro-active in encouraging alumni to support School</w:t>
            </w:r>
          </w:p>
        </w:tc>
        <w:tc>
          <w:tcPr>
            <w:tcW w:w="4330" w:type="dxa"/>
          </w:tcPr>
          <w:p w:rsidR="00A12E1A" w:rsidRDefault="00A12E1A"/>
        </w:tc>
      </w:tr>
      <w:tr w:rsidR="00A12E1A" w:rsidTr="00BC1F98">
        <w:tc>
          <w:tcPr>
            <w:tcW w:w="747" w:type="dxa"/>
          </w:tcPr>
          <w:p w:rsidR="00A12E1A" w:rsidRDefault="00A12E1A"/>
        </w:tc>
        <w:tc>
          <w:tcPr>
            <w:tcW w:w="3646" w:type="dxa"/>
          </w:tcPr>
          <w:p w:rsidR="00A12E1A" w:rsidRDefault="00A12E1A"/>
        </w:tc>
        <w:tc>
          <w:tcPr>
            <w:tcW w:w="6729" w:type="dxa"/>
          </w:tcPr>
          <w:p w:rsidR="00A12E1A" w:rsidRDefault="00A12E1A"/>
        </w:tc>
        <w:tc>
          <w:tcPr>
            <w:tcW w:w="4330" w:type="dxa"/>
          </w:tcPr>
          <w:p w:rsidR="00A12E1A" w:rsidRDefault="00A12E1A"/>
        </w:tc>
      </w:tr>
    </w:tbl>
    <w:p w:rsidR="00A12E1A" w:rsidRDefault="00A12E1A"/>
    <w:p w:rsidR="00BE34EB" w:rsidRDefault="00BE34EB"/>
    <w:sectPr w:rsidR="00BE34EB" w:rsidSect="00A12E1A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B363A" w:rsidRDefault="00AB363A" w:rsidP="00D44946">
      <w:pPr>
        <w:spacing w:after="0" w:line="240" w:lineRule="auto"/>
      </w:pPr>
      <w:r>
        <w:separator/>
      </w:r>
    </w:p>
  </w:endnote>
  <w:endnote w:type="continuationSeparator" w:id="0">
    <w:p w:rsidR="00AB363A" w:rsidRDefault="00AB363A" w:rsidP="00D449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B363A" w:rsidRDefault="00AB363A" w:rsidP="00D44946">
      <w:pPr>
        <w:spacing w:after="0" w:line="240" w:lineRule="auto"/>
      </w:pPr>
      <w:r>
        <w:separator/>
      </w:r>
    </w:p>
  </w:footnote>
  <w:footnote w:type="continuationSeparator" w:id="0">
    <w:p w:rsidR="00AB363A" w:rsidRDefault="00AB363A" w:rsidP="00D4494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302238"/>
    <w:multiLevelType w:val="hybridMultilevel"/>
    <w:tmpl w:val="471EAA9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2E6824"/>
    <w:multiLevelType w:val="hybridMultilevel"/>
    <w:tmpl w:val="DCBA6946"/>
    <w:lvl w:ilvl="0" w:tplc="6100DC02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94F653C"/>
    <w:multiLevelType w:val="hybridMultilevel"/>
    <w:tmpl w:val="599AF600"/>
    <w:lvl w:ilvl="0" w:tplc="67FA626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66836B8"/>
    <w:multiLevelType w:val="hybridMultilevel"/>
    <w:tmpl w:val="EC806FB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37303DB"/>
    <w:multiLevelType w:val="hybridMultilevel"/>
    <w:tmpl w:val="1F961F96"/>
    <w:lvl w:ilvl="0" w:tplc="23109CF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31CBA1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A68231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12EB5E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E32D1D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272E92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AFA152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0A23C9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0AA23C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6BB97753"/>
    <w:multiLevelType w:val="hybridMultilevel"/>
    <w:tmpl w:val="F5D8E3C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01C2629"/>
    <w:multiLevelType w:val="hybridMultilevel"/>
    <w:tmpl w:val="347499E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C0758FC"/>
    <w:multiLevelType w:val="hybridMultilevel"/>
    <w:tmpl w:val="9926DED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C093739"/>
    <w:multiLevelType w:val="hybridMultilevel"/>
    <w:tmpl w:val="471EAA9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6"/>
  </w:num>
  <w:num w:numId="3">
    <w:abstractNumId w:val="1"/>
  </w:num>
  <w:num w:numId="4">
    <w:abstractNumId w:val="7"/>
  </w:num>
  <w:num w:numId="5">
    <w:abstractNumId w:val="2"/>
  </w:num>
  <w:num w:numId="6">
    <w:abstractNumId w:val="8"/>
  </w:num>
  <w:num w:numId="7">
    <w:abstractNumId w:val="3"/>
  </w:num>
  <w:num w:numId="8">
    <w:abstractNumId w:val="0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34EB"/>
    <w:rsid w:val="00052A8F"/>
    <w:rsid w:val="00131953"/>
    <w:rsid w:val="00166C80"/>
    <w:rsid w:val="001C48A4"/>
    <w:rsid w:val="001F259D"/>
    <w:rsid w:val="00232D6F"/>
    <w:rsid w:val="002D103E"/>
    <w:rsid w:val="003745C7"/>
    <w:rsid w:val="003A0B62"/>
    <w:rsid w:val="00532F3C"/>
    <w:rsid w:val="00564AFD"/>
    <w:rsid w:val="00771DBC"/>
    <w:rsid w:val="007A7F11"/>
    <w:rsid w:val="008038AF"/>
    <w:rsid w:val="008A17A0"/>
    <w:rsid w:val="008B69CE"/>
    <w:rsid w:val="009B15C7"/>
    <w:rsid w:val="00A12E1A"/>
    <w:rsid w:val="00A272EB"/>
    <w:rsid w:val="00AB363A"/>
    <w:rsid w:val="00AE2EFE"/>
    <w:rsid w:val="00B02346"/>
    <w:rsid w:val="00B22C7C"/>
    <w:rsid w:val="00BC1F98"/>
    <w:rsid w:val="00BE34EB"/>
    <w:rsid w:val="00C6243D"/>
    <w:rsid w:val="00CB7384"/>
    <w:rsid w:val="00CF3BA1"/>
    <w:rsid w:val="00D44946"/>
    <w:rsid w:val="00D90BAA"/>
    <w:rsid w:val="00E15C2D"/>
    <w:rsid w:val="00E57897"/>
    <w:rsid w:val="00EB288E"/>
    <w:rsid w:val="00EC7116"/>
    <w:rsid w:val="00EE0B87"/>
    <w:rsid w:val="00F33933"/>
    <w:rsid w:val="00F54CFD"/>
    <w:rsid w:val="00F916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DCD5C5"/>
  <w15:chartTrackingRefBased/>
  <w15:docId w15:val="{13040DF9-32EC-43A8-9EE6-399CD61414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32D6F"/>
    <w:pPr>
      <w:ind w:left="720"/>
      <w:contextualSpacing/>
    </w:pPr>
  </w:style>
  <w:style w:type="table" w:styleId="TableGrid">
    <w:name w:val="Table Grid"/>
    <w:basedOn w:val="TableNormal"/>
    <w:uiPriority w:val="39"/>
    <w:rsid w:val="00A12E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8A17A0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D4494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44946"/>
  </w:style>
  <w:style w:type="paragraph" w:styleId="Footer">
    <w:name w:val="footer"/>
    <w:basedOn w:val="Normal"/>
    <w:link w:val="FooterChar"/>
    <w:uiPriority w:val="99"/>
    <w:unhideWhenUsed/>
    <w:rsid w:val="00D4494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449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706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320605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www.gov.uk/government/publications/careers-guidance-provision-for-young-people-in-school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1048</Words>
  <Characters>5978</Characters>
  <Application>Microsoft Office Word</Application>
  <DocSecurity>0</DocSecurity>
  <Lines>49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St.Bernard's Catholic High School</Company>
  <LinksUpToDate>false</LinksUpToDate>
  <CharactersWithSpaces>7012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 Mills</dc:creator>
  <cp:keywords/>
  <dc:description/>
  <cp:lastModifiedBy>Mr M Mills</cp:lastModifiedBy>
  <cp:revision>2</cp:revision>
  <dcterms:created xsi:type="dcterms:W3CDTF">2026-08-31T20:43:00Z</dcterms:created>
  <dcterms:modified xsi:type="dcterms:W3CDTF">2026-08-31T20:43:00Z</dcterms:modified>
</cp:coreProperties>
</file>